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E" w:rsidRPr="00954BBA" w:rsidRDefault="004041BE" w:rsidP="004041BE">
      <w:pPr>
        <w:pStyle w:val="a5"/>
        <w:spacing w:before="0" w:beforeAutospacing="0" w:after="0" w:afterAutospacing="0"/>
      </w:pPr>
      <w:r w:rsidRPr="00954BBA">
        <w:t xml:space="preserve">Принято на заседании                     </w:t>
      </w:r>
      <w:r>
        <w:t xml:space="preserve">           </w:t>
      </w:r>
      <w:r w:rsidRPr="00954BBA">
        <w:t xml:space="preserve">     </w:t>
      </w:r>
      <w:r w:rsidRPr="00954BBA">
        <w:tab/>
      </w:r>
      <w:r w:rsidRPr="00954BBA">
        <w:tab/>
      </w:r>
      <w:r w:rsidRPr="00954BBA">
        <w:tab/>
      </w:r>
      <w:r>
        <w:t xml:space="preserve">        «УТВЕРЖДАЮ»</w:t>
      </w:r>
      <w:r>
        <w:tab/>
      </w:r>
    </w:p>
    <w:p w:rsidR="004041BE" w:rsidRPr="00954BBA" w:rsidRDefault="004041BE" w:rsidP="004041BE">
      <w:pPr>
        <w:pStyle w:val="a5"/>
        <w:spacing w:before="0" w:beforeAutospacing="0" w:after="0" w:afterAutospacing="0"/>
      </w:pPr>
      <w:r w:rsidRPr="00954BBA">
        <w:t>Педагогического совета</w:t>
      </w:r>
      <w:r w:rsidRPr="00954BBA">
        <w:tab/>
        <w:t xml:space="preserve">                      </w:t>
      </w:r>
      <w:r>
        <w:t xml:space="preserve">                </w:t>
      </w:r>
      <w:r w:rsidRPr="00954BBA">
        <w:t>Директор М</w:t>
      </w:r>
      <w:r>
        <w:t>К</w:t>
      </w:r>
      <w:r w:rsidRPr="00954BBA">
        <w:t xml:space="preserve">ОУ </w:t>
      </w:r>
      <w:proofErr w:type="spellStart"/>
      <w:r>
        <w:t>Буерак-Поповской</w:t>
      </w:r>
      <w:r w:rsidRPr="00954BBA">
        <w:t>С</w:t>
      </w:r>
      <w:r>
        <w:t>Ш</w:t>
      </w:r>
      <w:proofErr w:type="spellEnd"/>
    </w:p>
    <w:p w:rsidR="004041BE" w:rsidRPr="00915A17" w:rsidRDefault="004041BE" w:rsidP="004041BE">
      <w:pPr>
        <w:pStyle w:val="a5"/>
        <w:spacing w:before="0" w:beforeAutospacing="0" w:after="0" w:afterAutospacing="0"/>
      </w:pPr>
      <w:r>
        <w:t>Протокол №1</w:t>
      </w:r>
      <w:r w:rsidRPr="00915A17">
        <w:t xml:space="preserve">                                                          </w:t>
      </w:r>
      <w:r>
        <w:t xml:space="preserve">                _______________ Дьячихина О.Н.</w:t>
      </w:r>
    </w:p>
    <w:p w:rsidR="004041BE" w:rsidRDefault="004041BE" w:rsidP="00BC3347">
      <w:pPr>
        <w:pStyle w:val="a5"/>
        <w:spacing w:before="0" w:beforeAutospacing="0" w:after="0" w:afterAutospacing="0"/>
        <w:rPr>
          <w:b/>
          <w:bCs/>
          <w:caps/>
          <w:kern w:val="36"/>
          <w:sz w:val="28"/>
          <w:szCs w:val="28"/>
        </w:rPr>
      </w:pPr>
      <w:r>
        <w:t>От «30» августа 2016</w:t>
      </w:r>
      <w:r w:rsidRPr="00915A17">
        <w:t xml:space="preserve">г.                                 </w:t>
      </w:r>
      <w:r>
        <w:t xml:space="preserve">                  Приказ №87  от «01» сентября 2016</w:t>
      </w:r>
      <w:r w:rsidRPr="00915A17">
        <w:t>г.</w:t>
      </w:r>
    </w:p>
    <w:p w:rsidR="004041BE" w:rsidRDefault="004041BE" w:rsidP="007018E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7018EA" w:rsidRPr="007018EA" w:rsidRDefault="007018EA" w:rsidP="004041BE">
      <w:pPr>
        <w:shd w:val="clear" w:color="auto" w:fill="FFFFFF"/>
        <w:spacing w:after="0" w:line="45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7018E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ПОЛОЖЕНИЕ</w:t>
      </w:r>
    </w:p>
    <w:p w:rsidR="004041BE" w:rsidRDefault="007018EA" w:rsidP="004041B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01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ПРИЕМА</w:t>
      </w:r>
      <w:r w:rsidRPr="007018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01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ДЕТЕЙ НА ОБУЧЕНИЕ</w:t>
      </w:r>
    </w:p>
    <w:p w:rsidR="004041BE" w:rsidRDefault="007018EA" w:rsidP="004041B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01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ОБРАЗОВАТЕЛЬНЫМ ПРОГРАММАМ </w:t>
      </w:r>
      <w:r w:rsidRPr="007018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018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НАЧАЛЬНОГО ОБЩЕГО, ОСНОВНОГО ОБЩЕГО И СРЕДНЕГО ОБЩЕГО ОБРАЗОВАНИЯ</w:t>
      </w:r>
      <w:r w:rsidR="00404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7018EA" w:rsidRPr="007018EA" w:rsidRDefault="004041BE" w:rsidP="004041BE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МКОУ БУЕРАК-ПОПОВСКУЮ СШ</w:t>
      </w:r>
    </w:p>
    <w:p w:rsidR="007018EA" w:rsidRPr="007018EA" w:rsidRDefault="007018EA" w:rsidP="007018EA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7018E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1. Общие положения</w:t>
      </w:r>
    </w:p>
    <w:p w:rsidR="007018EA" w:rsidRPr="004041BE" w:rsidRDefault="007018EA" w:rsidP="004041B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положение, определяющее порядок приема детей в муниципальное</w:t>
      </w:r>
      <w:r w:rsidR="004041BE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казенное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  <w:r w:rsidR="004041BE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41BE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Буерак-Поповскую</w:t>
      </w:r>
      <w:proofErr w:type="spellEnd"/>
      <w:r w:rsidR="004041BE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среднюю школу </w:t>
      </w:r>
      <w:proofErr w:type="spellStart"/>
      <w:r w:rsidR="004041BE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="004041BE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Волгоградской области  (МКОУ </w:t>
      </w:r>
      <w:proofErr w:type="spellStart"/>
      <w:r w:rsidR="004041BE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Буерак-Поповскую</w:t>
      </w:r>
      <w:proofErr w:type="spellEnd"/>
      <w:r w:rsidR="004041BE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СШ)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разработано в соответствии с Конституцией Российской Федерации, Конвенцией </w:t>
      </w:r>
      <w:r w:rsidR="004041BE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4041BE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 Федеральным законом от 29 декабря 2012 г. № 273-ФЗ "Об образовании в Российской Федерации", </w:t>
      </w:r>
      <w:hyperlink r:id="rId5" w:history="1">
        <w:r w:rsidRPr="004041B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 Министерства образования и науки Российской Федерации от 22 января 2014 г. № 32</w:t>
        </w:r>
      </w:hyperlink>
      <w:r w:rsidR="004041BE" w:rsidRPr="004041BE">
        <w:rPr>
          <w:rFonts w:ascii="Times New Roman" w:hAnsi="Times New Roman" w:cs="Times New Roman"/>
          <w:sz w:val="24"/>
          <w:szCs w:val="24"/>
        </w:rPr>
        <w:t xml:space="preserve"> «Об</w:t>
      </w:r>
      <w:proofErr w:type="gramEnd"/>
      <w:r w:rsidR="004041BE" w:rsidRPr="00404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1BE" w:rsidRPr="004041B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4041BE" w:rsidRPr="004041BE">
        <w:rPr>
          <w:rFonts w:ascii="Times New Roman" w:hAnsi="Times New Roman" w:cs="Times New Roman"/>
          <w:sz w:val="24"/>
          <w:szCs w:val="24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Уставом М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Буерак-Поповской</w:t>
      </w:r>
      <w:proofErr w:type="spellEnd"/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8EA" w:rsidRPr="004041BE" w:rsidRDefault="007018EA" w:rsidP="007018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Целью настоящего Положения является  установление порядка приема  детей на </w:t>
      </w:r>
      <w:proofErr w:type="gramStart"/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общего, основного общего, среднего общего образования и обеспечение обязательного общего образования.</w:t>
      </w:r>
    </w:p>
    <w:p w:rsidR="007018EA" w:rsidRPr="004041BE" w:rsidRDefault="007018EA" w:rsidP="007018E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Порядок приема на обучение</w:t>
      </w:r>
    </w:p>
    <w:p w:rsidR="009D388A" w:rsidRDefault="007018EA" w:rsidP="009D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Порядок приема детей на обучение по образовательным программам начального общего, основного общего и среднего общего образования (далее - Порядок) регламентирует прием детей  в </w:t>
      </w:r>
      <w:r w:rsidR="003306B3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306B3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Буерак-Поповскую</w:t>
      </w:r>
      <w:proofErr w:type="spellEnd"/>
      <w:proofErr w:type="gramEnd"/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6B3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осуществляющую образовательную деятельность по образовательным программам </w:t>
      </w:r>
      <w:r w:rsidR="00F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дошкольного, 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образования.</w:t>
      </w:r>
    </w:p>
    <w:p w:rsidR="009D388A" w:rsidRPr="006E734E" w:rsidRDefault="007018EA" w:rsidP="009D3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D388A" w:rsidRPr="002D33ED">
        <w:rPr>
          <w:rFonts w:ascii="Times New Roman" w:hAnsi="Times New Roman" w:cs="Times New Roman"/>
          <w:sz w:val="24"/>
          <w:szCs w:val="24"/>
        </w:rPr>
        <w:t xml:space="preserve">Лица без гражданства, иностранные граждане имеют право на устройство детей </w:t>
      </w:r>
      <w:r w:rsidR="009D388A" w:rsidRPr="006E734E">
        <w:rPr>
          <w:rFonts w:ascii="Times New Roman" w:hAnsi="Times New Roman" w:cs="Times New Roman"/>
          <w:sz w:val="24"/>
          <w:szCs w:val="24"/>
        </w:rPr>
        <w:t>в</w:t>
      </w:r>
      <w:r w:rsidR="009D388A" w:rsidRPr="006E734E">
        <w:rPr>
          <w:rFonts w:ascii="Times New Roman" w:hAnsi="Times New Roman" w:cs="Times New Roman"/>
        </w:rPr>
        <w:t xml:space="preserve"> МКОУ </w:t>
      </w:r>
      <w:proofErr w:type="spellStart"/>
      <w:proofErr w:type="gramStart"/>
      <w:r w:rsidR="009D388A" w:rsidRPr="006E734E">
        <w:rPr>
          <w:rFonts w:ascii="Times New Roman" w:hAnsi="Times New Roman" w:cs="Times New Roman"/>
        </w:rPr>
        <w:t>Буерак-Поповскую</w:t>
      </w:r>
      <w:proofErr w:type="spellEnd"/>
      <w:proofErr w:type="gramEnd"/>
      <w:r w:rsidR="009D388A" w:rsidRPr="006E734E">
        <w:rPr>
          <w:rFonts w:ascii="Times New Roman" w:hAnsi="Times New Roman" w:cs="Times New Roman"/>
        </w:rPr>
        <w:t xml:space="preserve"> СШ </w:t>
      </w:r>
      <w:r w:rsidR="009D388A" w:rsidRPr="006E734E">
        <w:rPr>
          <w:rFonts w:ascii="Times New Roman" w:hAnsi="Times New Roman" w:cs="Times New Roman"/>
          <w:sz w:val="24"/>
          <w:szCs w:val="24"/>
        </w:rPr>
        <w:t>наравне</w:t>
      </w:r>
      <w:r w:rsidR="009D388A" w:rsidRPr="006E734E">
        <w:rPr>
          <w:rFonts w:ascii="Times New Roman" w:hAnsi="Times New Roman" w:cs="Times New Roman"/>
        </w:rPr>
        <w:t xml:space="preserve"> </w:t>
      </w:r>
      <w:r w:rsidR="009D388A" w:rsidRPr="006E734E">
        <w:rPr>
          <w:rFonts w:ascii="Times New Roman" w:hAnsi="Times New Roman" w:cs="Times New Roman"/>
          <w:sz w:val="24"/>
          <w:szCs w:val="24"/>
        </w:rPr>
        <w:t>с гражданами Российской Федерации.</w:t>
      </w:r>
    </w:p>
    <w:p w:rsidR="007018EA" w:rsidRPr="004041BE" w:rsidRDefault="007018EA" w:rsidP="007018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иностранных граждан и лиц без гражданства (детей) для </w:t>
      </w:r>
      <w:proofErr w:type="gramStart"/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Федерации".</w:t>
      </w:r>
    </w:p>
    <w:p w:rsidR="007018EA" w:rsidRDefault="007018EA" w:rsidP="007018EA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3306B3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306B3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Буерак-Поповская</w:t>
      </w:r>
      <w:proofErr w:type="spellEnd"/>
      <w:proofErr w:type="gramEnd"/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6B3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прием граждан, имеющих право на получение общего образования соответствующего уровня и проживающих на территории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Буерак-Поповского</w:t>
      </w:r>
      <w:proofErr w:type="spellEnd"/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801" w:rsidRPr="009D388A" w:rsidRDefault="009D388A" w:rsidP="009D3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2D33ED">
        <w:rPr>
          <w:rFonts w:ascii="Times New Roman" w:hAnsi="Times New Roman" w:cs="Times New Roman"/>
          <w:sz w:val="24"/>
          <w:szCs w:val="24"/>
        </w:rPr>
        <w:t xml:space="preserve">Гражданам, не проживающим на территории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Буерак-Поповского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D33ED">
        <w:rPr>
          <w:rFonts w:ascii="Times New Roman" w:hAnsi="Times New Roman" w:cs="Times New Roman"/>
          <w:sz w:val="24"/>
          <w:szCs w:val="24"/>
        </w:rPr>
        <w:t xml:space="preserve">, может быть отказано в приёме 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3ED">
        <w:rPr>
          <w:rFonts w:ascii="Times New Roman" w:hAnsi="Times New Roman" w:cs="Times New Roman"/>
          <w:sz w:val="24"/>
          <w:szCs w:val="24"/>
        </w:rPr>
        <w:t>только по причине отсутствия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color w:val="000000"/>
        </w:rPr>
        <w:t>з</w:t>
      </w:r>
      <w:r w:rsidR="007018EA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исключением случаев, предусмотренных частями 5 и 6 статьи 67 и статьей 88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8EA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="0033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6B3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</w:t>
      </w:r>
      <w:r w:rsidR="007018EA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"Об образовании в Российской Федерации</w:t>
      </w:r>
      <w:r w:rsidR="003306B3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FA3801" w:rsidRPr="002D33ED" w:rsidRDefault="00FA3801" w:rsidP="009D388A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 xml:space="preserve">2.5.  В случае отказа в предоставлении места в </w:t>
      </w:r>
      <w:r>
        <w:t xml:space="preserve">МКОУ </w:t>
      </w:r>
      <w:proofErr w:type="spellStart"/>
      <w:proofErr w:type="gramStart"/>
      <w:r>
        <w:t>Буерак-Поповской</w:t>
      </w:r>
      <w:proofErr w:type="spellEnd"/>
      <w:proofErr w:type="gramEnd"/>
      <w:r>
        <w:t xml:space="preserve"> СШ </w:t>
      </w:r>
      <w:r w:rsidRPr="002D33ED">
        <w:t xml:space="preserve">родители (законные представители) для решения вопроса об устройстве ребенка в другое учреждение обращаются  в </w:t>
      </w:r>
      <w:r w:rsidR="009D388A">
        <w:t>о</w:t>
      </w:r>
      <w:r>
        <w:t xml:space="preserve">тдел по </w:t>
      </w:r>
      <w:r w:rsidRPr="002D33ED">
        <w:t xml:space="preserve"> образовани</w:t>
      </w:r>
      <w:r>
        <w:t>ю</w:t>
      </w:r>
      <w:r w:rsidRPr="002D33ED">
        <w:t xml:space="preserve">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</w:t>
      </w:r>
      <w:r w:rsidRPr="002D33ED">
        <w:t>.</w:t>
      </w:r>
    </w:p>
    <w:p w:rsidR="00FA3801" w:rsidRPr="002D33ED" w:rsidRDefault="00FA3801" w:rsidP="00FA3801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lastRenderedPageBreak/>
        <w:t xml:space="preserve">2.6.  Отсутствие регистрации по месту жительства не может быть основанием для отказа в приеме в </w:t>
      </w:r>
      <w:r>
        <w:t xml:space="preserve">МКОУ </w:t>
      </w:r>
      <w:proofErr w:type="spellStart"/>
      <w:proofErr w:type="gramStart"/>
      <w:r>
        <w:t>Буерак-Поповскую</w:t>
      </w:r>
      <w:proofErr w:type="spellEnd"/>
      <w:proofErr w:type="gramEnd"/>
      <w:r>
        <w:t xml:space="preserve"> СШ</w:t>
      </w:r>
      <w:r w:rsidRPr="002D33ED">
        <w:t>.</w:t>
      </w:r>
    </w:p>
    <w:p w:rsidR="00FA3801" w:rsidRPr="002D33ED" w:rsidRDefault="00FA3801" w:rsidP="00FA3801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 xml:space="preserve">2.7.  Приём граждан на уровни </w:t>
      </w:r>
      <w:r>
        <w:t xml:space="preserve">дошкольного, </w:t>
      </w:r>
      <w:r w:rsidRPr="002D33ED">
        <w:t>начального общего образования, основного общего образования, среднего общего образования на конкурсной основе не допускается.</w:t>
      </w:r>
    </w:p>
    <w:p w:rsidR="00FA3801" w:rsidRPr="002D33ED" w:rsidRDefault="00FA3801" w:rsidP="00FA3801">
      <w:pPr>
        <w:pStyle w:val="a3"/>
        <w:shd w:val="clear" w:color="auto" w:fill="FFFFFF"/>
        <w:spacing w:before="0" w:beforeAutospacing="0" w:after="0" w:afterAutospacing="0" w:line="316" w:lineRule="atLeast"/>
      </w:pPr>
      <w:proofErr w:type="gramStart"/>
      <w:r w:rsidRPr="002D33ED">
        <w:t>Не допускаются ограничения по полу, расе, национальности, языку, происхождению, отношению к религии, убеждению, принадлежности к общественным организациям (объединениям), состоянию здоровья, социальному положению.</w:t>
      </w:r>
      <w:proofErr w:type="gramEnd"/>
    </w:p>
    <w:p w:rsidR="00FA3801" w:rsidRPr="002D33ED" w:rsidRDefault="00FA3801" w:rsidP="00FA3801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 xml:space="preserve">2.8.  Учащиеся имеют право на перевод в другое общеобразовательное учреждение, реализующее общеобразовательную программу соответствующего уровня. Перевод учащихся в другое общеобразовательное учреждение производится по письменному заявлению родителей (законных представителей), в котором указывается, куда выбывает несовершеннолетний. </w:t>
      </w:r>
      <w:r>
        <w:t xml:space="preserve">МКОУ </w:t>
      </w:r>
      <w:proofErr w:type="spellStart"/>
      <w:proofErr w:type="gramStart"/>
      <w:r>
        <w:t>Буерак-Поповская</w:t>
      </w:r>
      <w:proofErr w:type="spellEnd"/>
      <w:proofErr w:type="gramEnd"/>
      <w:r>
        <w:t xml:space="preserve"> СШ</w:t>
      </w:r>
      <w:r w:rsidRPr="002D33ED">
        <w:t xml:space="preserve"> после выбытия учащегося должн</w:t>
      </w:r>
      <w:r>
        <w:t>а</w:t>
      </w:r>
      <w:r w:rsidRPr="002D33ED">
        <w:t xml:space="preserve"> получить подтверждение (справку) о приёме данного учащегося в другое общеобразовательное учреждение.</w:t>
      </w:r>
    </w:p>
    <w:p w:rsidR="00FA3801" w:rsidRPr="002D33ED" w:rsidRDefault="00FA3801" w:rsidP="00FA3801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>2.9.</w:t>
      </w:r>
      <w:r w:rsidRPr="004041BE">
        <w:rPr>
          <w:color w:val="000000"/>
        </w:rPr>
        <w:t xml:space="preserve"> М</w:t>
      </w:r>
      <w:r>
        <w:rPr>
          <w:color w:val="000000"/>
        </w:rPr>
        <w:t>К</w:t>
      </w:r>
      <w:r w:rsidRPr="004041BE">
        <w:rPr>
          <w:color w:val="000000"/>
        </w:rPr>
        <w:t>ОУ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Буерак-Поповская</w:t>
      </w:r>
      <w:proofErr w:type="spellEnd"/>
      <w:proofErr w:type="gramEnd"/>
      <w:r>
        <w:rPr>
          <w:color w:val="000000"/>
        </w:rPr>
        <w:t xml:space="preserve"> </w:t>
      </w:r>
      <w:r w:rsidRPr="004041BE">
        <w:rPr>
          <w:color w:val="000000"/>
        </w:rPr>
        <w:t>С</w:t>
      </w:r>
      <w:r>
        <w:rPr>
          <w:color w:val="000000"/>
        </w:rPr>
        <w:t>Ш</w:t>
      </w:r>
      <w:r w:rsidRPr="004041BE">
        <w:rPr>
          <w:color w:val="000000"/>
        </w:rPr>
        <w:t xml:space="preserve"> обязана ознакомить поступающего и (или) его родителей (законных представителей) с </w:t>
      </w:r>
      <w:r>
        <w:rPr>
          <w:color w:val="000000"/>
        </w:rPr>
        <w:t>У</w:t>
      </w:r>
      <w:r w:rsidRPr="004041BE">
        <w:rPr>
          <w:color w:val="000000"/>
        </w:rPr>
        <w:t>ставом,  лицензией на осуществление образовательной деятельности,  свидетельством о государственной аккредитации,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color w:val="000000"/>
        </w:rPr>
        <w:t>, воспитанников</w:t>
      </w:r>
    </w:p>
    <w:p w:rsidR="00FA3801" w:rsidRPr="002D33ED" w:rsidRDefault="00FA3801" w:rsidP="00FA3801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>2.1</w:t>
      </w:r>
      <w:r>
        <w:t>1</w:t>
      </w:r>
      <w:r w:rsidRPr="002D33ED">
        <w:t xml:space="preserve">. </w:t>
      </w:r>
      <w:proofErr w:type="gramStart"/>
      <w:r>
        <w:t xml:space="preserve">МКОУ </w:t>
      </w:r>
      <w:proofErr w:type="spellStart"/>
      <w:r>
        <w:t>Буерак-Поповская</w:t>
      </w:r>
      <w:proofErr w:type="spellEnd"/>
      <w:r>
        <w:t xml:space="preserve"> СШ</w:t>
      </w:r>
      <w:r w:rsidRPr="002D33ED">
        <w:t xml:space="preserve"> с целью ознакомления родителей (законных представителей) учащихся с Уставом, лицензией на осуществление образовательной деятельности, со свидетельством о государственной аккредитации, со свидетельством о государственной аккредитации, с образовательными программами  и другими документами, регламентирующими организацию образовательного процесса размещает копии указанных документов на информационном стенде и в сети Интернет на официальном сайте </w:t>
      </w:r>
      <w:r>
        <w:t xml:space="preserve">МКОУ </w:t>
      </w:r>
      <w:proofErr w:type="spellStart"/>
      <w:r>
        <w:t>Буерак-Поповской</w:t>
      </w:r>
      <w:proofErr w:type="spellEnd"/>
      <w:r>
        <w:t xml:space="preserve"> СШ.</w:t>
      </w:r>
      <w:r w:rsidRPr="002D33ED">
        <w:t> </w:t>
      </w:r>
      <w:proofErr w:type="gramEnd"/>
    </w:p>
    <w:p w:rsidR="00B10453" w:rsidRPr="002D33ED" w:rsidRDefault="007018EA" w:rsidP="00B10453">
      <w:pPr>
        <w:pStyle w:val="a3"/>
        <w:shd w:val="clear" w:color="auto" w:fill="FFFFFF"/>
        <w:spacing w:before="0" w:beforeAutospacing="0" w:after="0" w:afterAutospacing="0" w:line="316" w:lineRule="atLeast"/>
      </w:pPr>
      <w:r w:rsidRPr="004041BE">
        <w:rPr>
          <w:color w:val="000000"/>
        </w:rPr>
        <w:t>2.</w:t>
      </w:r>
      <w:r w:rsidR="00FA3801">
        <w:rPr>
          <w:color w:val="000000"/>
        </w:rPr>
        <w:t>12</w:t>
      </w:r>
      <w:r w:rsidRPr="004041BE">
        <w:rPr>
          <w:color w:val="000000"/>
        </w:rPr>
        <w:t>.</w:t>
      </w:r>
      <w:r w:rsidR="00B10453" w:rsidRPr="00B10453">
        <w:t xml:space="preserve"> </w:t>
      </w:r>
      <w:r w:rsidR="00B10453" w:rsidRPr="002D33ED">
        <w:t xml:space="preserve">До начала приема документов в </w:t>
      </w:r>
      <w:r w:rsidR="00B10453">
        <w:t xml:space="preserve">первый </w:t>
      </w:r>
      <w:r w:rsidR="00B10453" w:rsidRPr="002D33ED">
        <w:t xml:space="preserve"> класс  </w:t>
      </w:r>
      <w:r w:rsidR="00B10453">
        <w:t xml:space="preserve">МКОУ </w:t>
      </w:r>
      <w:proofErr w:type="spellStart"/>
      <w:proofErr w:type="gramStart"/>
      <w:r w:rsidR="00B10453">
        <w:t>Буерак-Поповская</w:t>
      </w:r>
      <w:proofErr w:type="spellEnd"/>
      <w:proofErr w:type="gramEnd"/>
      <w:r w:rsidR="00B10453">
        <w:t xml:space="preserve"> СШ </w:t>
      </w:r>
      <w:r w:rsidR="00B10453" w:rsidRPr="002D33ED">
        <w:t xml:space="preserve"> информирует граждан на информационном стенде и сайте </w:t>
      </w:r>
      <w:r w:rsidR="00B10453">
        <w:t>школы до 1 февраля</w:t>
      </w:r>
      <w:r w:rsidR="00B10453" w:rsidRPr="002D33ED">
        <w:t>:</w:t>
      </w:r>
    </w:p>
    <w:p w:rsidR="00B10453" w:rsidRPr="002D33ED" w:rsidRDefault="00B10453" w:rsidP="00B10453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>-     о перечне общеобразовательных программ, на которые объявляется прием обучающихся, и сроках их освоения в соответствии с лицензией;</w:t>
      </w:r>
    </w:p>
    <w:p w:rsidR="00B10453" w:rsidRPr="002D33ED" w:rsidRDefault="00B10453" w:rsidP="00B10453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>-     о количестве первых классов, открывающихся в школе в текущем учебном году;</w:t>
      </w:r>
    </w:p>
    <w:p w:rsidR="00B10453" w:rsidRPr="002D33ED" w:rsidRDefault="00B10453" w:rsidP="00B10453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>-     о планируемом количестве мест по классам и общеобразовательным программам;</w:t>
      </w:r>
    </w:p>
    <w:p w:rsidR="00B10453" w:rsidRPr="002D33ED" w:rsidRDefault="00B10453" w:rsidP="00B10453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 xml:space="preserve">-     о перечне нормативных документов, которыми руководствуется </w:t>
      </w:r>
      <w:r>
        <w:t xml:space="preserve">МКОУ </w:t>
      </w:r>
      <w:proofErr w:type="spellStart"/>
      <w:proofErr w:type="gramStart"/>
      <w:r>
        <w:t>Буерак-Поповская</w:t>
      </w:r>
      <w:proofErr w:type="spellEnd"/>
      <w:proofErr w:type="gramEnd"/>
      <w:r>
        <w:t xml:space="preserve"> СШ </w:t>
      </w:r>
      <w:r w:rsidRPr="002D33ED">
        <w:t>при приеме в первый класс;</w:t>
      </w:r>
    </w:p>
    <w:p w:rsidR="00B10453" w:rsidRPr="002D33ED" w:rsidRDefault="00B10453" w:rsidP="00B10453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>-     о перечне  документов, необходимых при подаче заявления в первый класс;</w:t>
      </w:r>
    </w:p>
    <w:p w:rsidR="00B10453" w:rsidRPr="002D33ED" w:rsidRDefault="00B10453" w:rsidP="00B10453">
      <w:pPr>
        <w:pStyle w:val="a3"/>
        <w:shd w:val="clear" w:color="auto" w:fill="FFFFFF"/>
        <w:spacing w:before="0" w:beforeAutospacing="0" w:after="0" w:afterAutospacing="0" w:line="316" w:lineRule="atLeast"/>
      </w:pPr>
      <w:r w:rsidRPr="002D33ED">
        <w:t>-     о графике приёма документов.</w:t>
      </w:r>
    </w:p>
    <w:p w:rsidR="00B10453" w:rsidRPr="002D33ED" w:rsidRDefault="00B10453" w:rsidP="00B10453">
      <w:pPr>
        <w:pStyle w:val="a3"/>
        <w:shd w:val="clear" w:color="auto" w:fill="FFFFFF"/>
        <w:spacing w:before="0" w:beforeAutospacing="0" w:after="0" w:afterAutospacing="0" w:line="316" w:lineRule="atLeast"/>
      </w:pPr>
      <w:r>
        <w:t>2.13</w:t>
      </w:r>
      <w:r w:rsidRPr="002D33ED">
        <w:t>. Информация о порядке приема документов также доводится до сведения граждан путем проведения собраний, дней открытых дверей для родителей будущих первоклассников.</w:t>
      </w:r>
    </w:p>
    <w:p w:rsidR="007018EA" w:rsidRPr="004041BE" w:rsidRDefault="007018EA" w:rsidP="007018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0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детей в 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Буерак-Поповскую</w:t>
      </w:r>
      <w:proofErr w:type="spellEnd"/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</w:t>
      </w:r>
      <w:proofErr w:type="gramEnd"/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2002, № 30, ст. 3032).</w:t>
      </w:r>
      <w:proofErr w:type="gramEnd"/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7018EA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7F1052" w:rsidRPr="004041BE" w:rsidRDefault="007F1052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 регистрации ребенка;</w:t>
      </w:r>
    </w:p>
    <w:p w:rsidR="007018EA" w:rsidRPr="004041BE" w:rsidRDefault="007F1052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018EA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7018EA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</w:t>
      </w:r>
      <w:r w:rsidR="0030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№1)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на информационном стенде и (или) на официальном сайте в сети "Интернет".</w:t>
      </w:r>
    </w:p>
    <w:p w:rsidR="00B10453" w:rsidRDefault="00B10453" w:rsidP="00B10453">
      <w:pPr>
        <w:pStyle w:val="a3"/>
        <w:shd w:val="clear" w:color="auto" w:fill="FFFFFF"/>
        <w:spacing w:before="0" w:beforeAutospacing="0" w:after="0" w:afterAutospacing="0" w:line="316" w:lineRule="atLeast"/>
      </w:pPr>
      <w:r>
        <w:rPr>
          <w:color w:val="000000"/>
        </w:rPr>
        <w:t>2.</w:t>
      </w:r>
      <w:r w:rsidR="00801EBD">
        <w:rPr>
          <w:color w:val="000000"/>
        </w:rPr>
        <w:t>15</w:t>
      </w:r>
      <w:r>
        <w:rPr>
          <w:color w:val="000000"/>
        </w:rPr>
        <w:t>.</w:t>
      </w:r>
      <w:r w:rsidRPr="002D33ED">
        <w:t xml:space="preserve"> В первый класс принимаются дети, достигшие к 1 сентября учебного года возраста шести лет шести месяцев при отсутствии противопоказаний по состоянию здоровья, но не позже  достижения ими возраста восьми лет. По заявлению родителей (законных представителей) </w:t>
      </w:r>
      <w:r>
        <w:t xml:space="preserve">отдел по </w:t>
      </w:r>
      <w:r w:rsidRPr="002D33ED">
        <w:t>образовани</w:t>
      </w:r>
      <w:r>
        <w:t xml:space="preserve">ю Администрации </w:t>
      </w:r>
      <w:proofErr w:type="spellStart"/>
      <w:r>
        <w:t>Серафимович</w:t>
      </w:r>
      <w:r w:rsidRPr="002D33ED">
        <w:t>ского</w:t>
      </w:r>
      <w:proofErr w:type="spellEnd"/>
      <w:r>
        <w:t xml:space="preserve"> муниципального </w:t>
      </w:r>
      <w:r w:rsidRPr="002D33ED">
        <w:t xml:space="preserve"> района вправе разрешить прием детей в </w:t>
      </w:r>
      <w:r>
        <w:t>1 класс</w:t>
      </w:r>
      <w:r w:rsidRPr="002D33ED">
        <w:t xml:space="preserve"> для обучения в более позднем</w:t>
      </w:r>
      <w:r>
        <w:t xml:space="preserve"> или более раннем </w:t>
      </w:r>
      <w:r w:rsidRPr="002D33ED">
        <w:t xml:space="preserve"> возрасте.</w:t>
      </w:r>
    </w:p>
    <w:p w:rsidR="00B10453" w:rsidRPr="004041BE" w:rsidRDefault="00B10453" w:rsidP="00B10453">
      <w:pPr>
        <w:pStyle w:val="a3"/>
        <w:shd w:val="clear" w:color="auto" w:fill="FFFFFF"/>
        <w:spacing w:before="0" w:beforeAutospacing="0" w:after="0" w:afterAutospacing="0" w:line="316" w:lineRule="atLeast"/>
        <w:rPr>
          <w:color w:val="000000"/>
        </w:rPr>
      </w:pPr>
      <w:r>
        <w:t>2</w:t>
      </w:r>
      <w:r w:rsidRPr="002D33ED">
        <w:t>.</w:t>
      </w:r>
      <w:r>
        <w:t>1</w:t>
      </w:r>
      <w:r w:rsidR="00801EBD">
        <w:t>6</w:t>
      </w:r>
      <w:r w:rsidRPr="002D33ED">
        <w:t xml:space="preserve">.  Запрещается приём детей в первый класс </w:t>
      </w:r>
      <w:r>
        <w:t xml:space="preserve">МКОУ </w:t>
      </w:r>
      <w:proofErr w:type="spellStart"/>
      <w:proofErr w:type="gramStart"/>
      <w:r>
        <w:t>Буерак-Поповской</w:t>
      </w:r>
      <w:proofErr w:type="spellEnd"/>
      <w:proofErr w:type="gramEnd"/>
      <w:r>
        <w:t xml:space="preserve"> СШ </w:t>
      </w:r>
      <w:r w:rsidRPr="002D33ED">
        <w:t>на основании результатов тестирования, собеседования и иных форм выявления уровня подготовленности ребёнка к обучению.</w:t>
      </w:r>
    </w:p>
    <w:p w:rsidR="007018EA" w:rsidRPr="00B10453" w:rsidRDefault="00B10453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</w:t>
      </w:r>
      <w:r w:rsidR="00801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B10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018EA" w:rsidRPr="00B10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приема в </w:t>
      </w:r>
      <w:r w:rsidR="00306475" w:rsidRPr="00B10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306475" w:rsidRPr="00B10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Буерак-Поповскую</w:t>
      </w:r>
      <w:proofErr w:type="spellEnd"/>
      <w:proofErr w:type="gramEnd"/>
      <w:r w:rsidR="00306475" w:rsidRPr="00B10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СШ</w:t>
      </w:r>
      <w:r w:rsidR="007018EA" w:rsidRPr="00B10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(законные представители) 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зачисления ребенка в первый класс предъявляют</w:t>
      </w:r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оригинал свидетельства о рождении ребенка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документ, подтверждающий родство заявителя;</w:t>
      </w:r>
    </w:p>
    <w:p w:rsidR="007018EA" w:rsidRPr="004041BE" w:rsidRDefault="007018EA" w:rsidP="007018EA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закрепленной территории или документ, содержащий сведения о регистрации ребенка по месту жительства.</w:t>
      </w:r>
    </w:p>
    <w:p w:rsidR="007018EA" w:rsidRPr="004041BE" w:rsidRDefault="007018EA" w:rsidP="007018EA">
      <w:pPr>
        <w:shd w:val="clear" w:color="auto" w:fill="FFFFFF"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018EA" w:rsidRPr="004041BE" w:rsidRDefault="007018EA" w:rsidP="00801EBD">
      <w:pPr>
        <w:pStyle w:val="a3"/>
        <w:shd w:val="clear" w:color="auto" w:fill="FFFFFF"/>
        <w:spacing w:before="0" w:beforeAutospacing="0" w:after="0" w:afterAutospacing="0" w:line="316" w:lineRule="atLeast"/>
        <w:rPr>
          <w:color w:val="000000"/>
        </w:rPr>
      </w:pPr>
      <w:r w:rsidRPr="004041BE">
        <w:rPr>
          <w:color w:val="000000"/>
        </w:rPr>
        <w:t>2.</w:t>
      </w:r>
      <w:r w:rsidR="00B10453">
        <w:rPr>
          <w:color w:val="000000"/>
        </w:rPr>
        <w:t>1</w:t>
      </w:r>
      <w:r w:rsidR="00801EBD">
        <w:rPr>
          <w:color w:val="000000"/>
        </w:rPr>
        <w:t>8</w:t>
      </w:r>
      <w:r w:rsidRPr="004041BE">
        <w:rPr>
          <w:color w:val="000000"/>
        </w:rPr>
        <w:t xml:space="preserve">. Родители (законные представители) детей имеют право по своему усмотрению представлять </w:t>
      </w:r>
      <w:r w:rsidR="007F1052">
        <w:rPr>
          <w:color w:val="000000"/>
        </w:rPr>
        <w:t xml:space="preserve">и </w:t>
      </w:r>
      <w:r w:rsidRPr="004041BE">
        <w:rPr>
          <w:color w:val="000000"/>
        </w:rPr>
        <w:t>другие документы</w:t>
      </w:r>
      <w:r w:rsidR="00801EBD" w:rsidRPr="002D33ED">
        <w:t>, в том числе медицинское заключение о состоянии здоровья ребенка</w:t>
      </w:r>
      <w:proofErr w:type="gramStart"/>
      <w:r w:rsidR="00801EBD" w:rsidRPr="002D33ED">
        <w:t>.</w:t>
      </w:r>
      <w:r w:rsidRPr="004041BE">
        <w:rPr>
          <w:color w:val="000000"/>
        </w:rPr>
        <w:t>.</w:t>
      </w:r>
      <w:proofErr w:type="gramEnd"/>
    </w:p>
    <w:p w:rsidR="007018EA" w:rsidRPr="004041BE" w:rsidRDefault="007018EA" w:rsidP="007018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9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Требование предоставления других документов в качестве основания для приема детей в 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Буерак-Поповскую</w:t>
      </w:r>
      <w:proofErr w:type="spellEnd"/>
      <w:proofErr w:type="gramEnd"/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0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</w:t>
      </w:r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МКОУ </w:t>
      </w:r>
      <w:proofErr w:type="spellStart"/>
      <w:proofErr w:type="gramStart"/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ф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иксируется в заявлении о приеме и заверяется личной подписью родителей (законных представителей) ребенка.</w:t>
      </w:r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0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 заявлений в первый класс для детей, проживающих на территории</w:t>
      </w:r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Буерак-Поповского</w:t>
      </w:r>
      <w:proofErr w:type="spellEnd"/>
      <w:proofErr w:type="gramEnd"/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начинается не позднее 1 февраля и завершается не позднее 30 июня текущего года. Зачисление в </w:t>
      </w:r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proofErr w:type="spellStart"/>
      <w:proofErr w:type="gramStart"/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Буерак-Поповскую</w:t>
      </w:r>
      <w:proofErr w:type="spellEnd"/>
      <w:proofErr w:type="gramEnd"/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7018EA" w:rsidRPr="004041BE" w:rsidRDefault="007018EA" w:rsidP="007018E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территории</w:t>
      </w:r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Буерак-Поповского</w:t>
      </w:r>
      <w:proofErr w:type="spellEnd"/>
      <w:proofErr w:type="gramEnd"/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018EA" w:rsidRPr="004041BE" w:rsidRDefault="007018EA" w:rsidP="007018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0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приеме на свободные места детей, не проживающих на территории</w:t>
      </w:r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Буерак-Поповского</w:t>
      </w:r>
      <w:proofErr w:type="spellEnd"/>
      <w:proofErr w:type="gramEnd"/>
      <w:r w:rsidR="007F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преимущественным правом обладают дети граждан, имеющих право на первоочередное предоставление места в 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 и нормативными правовыми актами субъектов Российской Федерации.</w:t>
      </w:r>
    </w:p>
    <w:p w:rsidR="007018EA" w:rsidRDefault="00B10453" w:rsidP="007018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0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18EA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Дети с ограниченными возможностями здоровья 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(ОВЗ) </w:t>
      </w:r>
      <w:r w:rsidR="007018EA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на </w:t>
      </w:r>
      <w:proofErr w:type="gramStart"/>
      <w:r w:rsidR="007018EA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7018EA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7018EA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7018EA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801EBD" w:rsidRDefault="00801EBD" w:rsidP="00801EBD">
      <w:pPr>
        <w:pStyle w:val="a3"/>
        <w:shd w:val="clear" w:color="auto" w:fill="FFFFFF"/>
        <w:spacing w:before="0" w:beforeAutospacing="0" w:after="0" w:afterAutospacing="0" w:line="316" w:lineRule="atLeast"/>
      </w:pPr>
      <w:r>
        <w:t>2.2</w:t>
      </w:r>
      <w:r w:rsidR="00791972">
        <w:t>4</w:t>
      </w:r>
      <w:r>
        <w:t>.</w:t>
      </w:r>
      <w:r w:rsidRPr="002D33ED">
        <w:t>При приеме в первый класс в течение учебного года родители (законные представители) обучающегося дополнительно представляют личное дело учащегося, выданное учреждением, в котором он обучался ранее.</w:t>
      </w:r>
    </w:p>
    <w:p w:rsidR="00801EBD" w:rsidRDefault="00801EBD" w:rsidP="00801EBD">
      <w:pPr>
        <w:pStyle w:val="a3"/>
        <w:shd w:val="clear" w:color="auto" w:fill="FFFFFF"/>
        <w:spacing w:before="0" w:beforeAutospacing="0" w:after="0" w:afterAutospacing="0" w:line="316" w:lineRule="atLeast"/>
      </w:pPr>
    </w:p>
    <w:p w:rsidR="00801EBD" w:rsidRDefault="00801EBD" w:rsidP="00801EBD">
      <w:pPr>
        <w:pStyle w:val="a3"/>
        <w:shd w:val="clear" w:color="auto" w:fill="FFFFFF"/>
        <w:spacing w:before="0" w:beforeAutospacing="0" w:after="0" w:afterAutospacing="0" w:line="316" w:lineRule="atLeast"/>
        <w:jc w:val="center"/>
        <w:rPr>
          <w:b/>
        </w:rPr>
      </w:pPr>
      <w:r w:rsidRPr="00801EBD">
        <w:rPr>
          <w:b/>
        </w:rPr>
        <w:t xml:space="preserve">3.Порядок приема учащихся во 2 – 11 классы МКОУ </w:t>
      </w:r>
      <w:proofErr w:type="spellStart"/>
      <w:proofErr w:type="gramStart"/>
      <w:r w:rsidRPr="00801EBD">
        <w:rPr>
          <w:b/>
        </w:rPr>
        <w:t>Буерак-Поповской</w:t>
      </w:r>
      <w:proofErr w:type="spellEnd"/>
      <w:proofErr w:type="gramEnd"/>
      <w:r w:rsidRPr="00801EBD">
        <w:rPr>
          <w:b/>
        </w:rPr>
        <w:t xml:space="preserve"> СШ</w:t>
      </w:r>
    </w:p>
    <w:p w:rsidR="00801EBD" w:rsidRDefault="00801EBD" w:rsidP="00801EBD">
      <w:pPr>
        <w:pStyle w:val="a3"/>
        <w:shd w:val="clear" w:color="auto" w:fill="FFFFFF"/>
        <w:spacing w:before="0" w:beforeAutospacing="0" w:after="0" w:afterAutospacing="0" w:line="316" w:lineRule="atLeast"/>
        <w:jc w:val="center"/>
        <w:rPr>
          <w:b/>
        </w:rPr>
      </w:pPr>
    </w:p>
    <w:p w:rsidR="00801EBD" w:rsidRPr="002D33ED" w:rsidRDefault="00801EBD" w:rsidP="00801EBD">
      <w:pPr>
        <w:pStyle w:val="a3"/>
        <w:shd w:val="clear" w:color="auto" w:fill="FFFFFF"/>
        <w:spacing w:before="0" w:beforeAutospacing="0" w:after="0" w:afterAutospacing="0" w:line="316" w:lineRule="atLeast"/>
      </w:pPr>
      <w:r>
        <w:t xml:space="preserve">3.1. </w:t>
      </w:r>
      <w:r w:rsidRPr="002D33ED">
        <w:t xml:space="preserve">На уровень </w:t>
      </w:r>
      <w:r>
        <w:t xml:space="preserve">начального </w:t>
      </w:r>
      <w:r w:rsidRPr="002D33ED">
        <w:t xml:space="preserve"> общего образования принимаются  учащиеся, поступившие в порядке перевода из других общеобразовательных учреждений.</w:t>
      </w:r>
    </w:p>
    <w:p w:rsidR="00801EBD" w:rsidRPr="002D33ED" w:rsidRDefault="00801EBD" w:rsidP="00801EBD">
      <w:pPr>
        <w:pStyle w:val="a3"/>
        <w:shd w:val="clear" w:color="auto" w:fill="FFFFFF"/>
        <w:spacing w:before="0" w:beforeAutospacing="0" w:after="0" w:afterAutospacing="0" w:line="316" w:lineRule="atLeast"/>
      </w:pPr>
      <w:r>
        <w:t>3.2.</w:t>
      </w:r>
      <w:r w:rsidRPr="002D33ED">
        <w:t>.  На уровень основного общего образования принимаются  учащиеся, освоившие общеобразовательную программу начального общего образования, а также учащиеся, поступившие в порядке перевода из других общеобразовательных учреждений.</w:t>
      </w:r>
    </w:p>
    <w:p w:rsidR="00801EBD" w:rsidRPr="002D33ED" w:rsidRDefault="00791972" w:rsidP="00801EBD">
      <w:pPr>
        <w:pStyle w:val="a3"/>
        <w:shd w:val="clear" w:color="auto" w:fill="FFFFFF"/>
        <w:spacing w:before="0" w:beforeAutospacing="0" w:after="0" w:afterAutospacing="0" w:line="316" w:lineRule="atLeast"/>
      </w:pPr>
      <w:r>
        <w:t>3.3</w:t>
      </w:r>
      <w:r w:rsidR="00801EBD" w:rsidRPr="002D33ED">
        <w:t xml:space="preserve">. Заявления родителей (законных представителей) о приёме учащегося на уровень основного общего образования после окончания уровня начального общего образования в </w:t>
      </w:r>
      <w:r w:rsidR="00801EBD">
        <w:t xml:space="preserve">МКОУ </w:t>
      </w:r>
      <w:proofErr w:type="spellStart"/>
      <w:proofErr w:type="gramStart"/>
      <w:r w:rsidR="00801EBD">
        <w:t>Буерак-Поповской</w:t>
      </w:r>
      <w:proofErr w:type="spellEnd"/>
      <w:proofErr w:type="gramEnd"/>
      <w:r w:rsidR="00801EBD">
        <w:t xml:space="preserve"> СШ </w:t>
      </w:r>
      <w:r w:rsidR="00801EBD" w:rsidRPr="002D33ED">
        <w:t xml:space="preserve"> не требуется.</w:t>
      </w:r>
    </w:p>
    <w:p w:rsidR="00801EBD" w:rsidRPr="002D33ED" w:rsidRDefault="00791972" w:rsidP="00801EBD">
      <w:pPr>
        <w:pStyle w:val="a3"/>
        <w:shd w:val="clear" w:color="auto" w:fill="FFFFFF"/>
        <w:spacing w:before="0" w:beforeAutospacing="0" w:after="0" w:afterAutospacing="0" w:line="316" w:lineRule="atLeast"/>
      </w:pPr>
      <w:r>
        <w:t>3.4.</w:t>
      </w:r>
      <w:r w:rsidR="00801EBD" w:rsidRPr="002D33ED">
        <w:t>На уровень среднего общего образования  принимаются учащиеся, имеющие аттестат об основном общем образовании и желающие получить среднее общее образование.</w:t>
      </w:r>
    </w:p>
    <w:p w:rsidR="00791972" w:rsidRPr="00791972" w:rsidRDefault="00791972" w:rsidP="0079197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01EBD" w:rsidRPr="002D33ED">
        <w:rPr>
          <w:rFonts w:ascii="Times New Roman" w:hAnsi="Times New Roman" w:cs="Times New Roman"/>
          <w:sz w:val="24"/>
          <w:szCs w:val="24"/>
        </w:rPr>
        <w:t>Для приёма учащихся на уровень среднего общего образования учащийся, имеющий аттестат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1EBD" w:rsidRPr="002D33ED">
        <w:rPr>
          <w:rFonts w:ascii="Times New Roman" w:hAnsi="Times New Roman" w:cs="Times New Roman"/>
          <w:sz w:val="24"/>
          <w:szCs w:val="24"/>
        </w:rPr>
        <w:t xml:space="preserve"> подает  заявление на имя директора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Буерак-Поповской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 и </w:t>
      </w:r>
      <w:r w:rsidRPr="0040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91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аттестат об основном общем образовании установленного образца.</w:t>
      </w:r>
    </w:p>
    <w:p w:rsidR="007018EA" w:rsidRPr="004041BE" w:rsidRDefault="00791972" w:rsidP="00791972">
      <w:pPr>
        <w:pStyle w:val="a3"/>
        <w:shd w:val="clear" w:color="auto" w:fill="FFFFFF"/>
        <w:spacing w:before="0" w:beforeAutospacing="0" w:after="0" w:afterAutospacing="0" w:line="316" w:lineRule="atLeast"/>
        <w:rPr>
          <w:color w:val="000000"/>
        </w:rPr>
      </w:pPr>
      <w:r>
        <w:t>3.6.Родители у</w:t>
      </w:r>
      <w:r w:rsidRPr="002D33ED">
        <w:t>чащи</w:t>
      </w:r>
      <w:r>
        <w:t>х</w:t>
      </w:r>
      <w:r w:rsidRPr="002D33ED">
        <w:t>ся, поступивши</w:t>
      </w:r>
      <w:r>
        <w:t>х</w:t>
      </w:r>
      <w:r w:rsidRPr="002D33ED">
        <w:t xml:space="preserve"> в порядке перевода из других общеобразовательных учреждений</w:t>
      </w:r>
      <w:r>
        <w:t xml:space="preserve"> в течение учебного года, вместе с заявлением о приеме учащегося в школу сдают табель успеваемости.</w:t>
      </w:r>
    </w:p>
    <w:p w:rsidR="007018EA" w:rsidRDefault="007018EA" w:rsidP="007018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9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каждого ребёнка, зачисленного в школу, заводится личное дело, в котором хранятся все сданные при приёме документы и иные документы.</w:t>
      </w:r>
    </w:p>
    <w:p w:rsidR="009D388A" w:rsidRPr="004041BE" w:rsidRDefault="009D388A" w:rsidP="007018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EA" w:rsidRPr="004041BE" w:rsidRDefault="007018EA" w:rsidP="007018E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Ответственность.</w:t>
      </w:r>
    </w:p>
    <w:p w:rsidR="007018EA" w:rsidRPr="004041BE" w:rsidRDefault="007018EA" w:rsidP="007018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детей, предоставившие в 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Буерак-Поповскоую</w:t>
      </w:r>
      <w:proofErr w:type="spellEnd"/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заведомо ложные документы, несут ответственность, предусмотренную законодательством Российской Федерации.</w:t>
      </w:r>
    </w:p>
    <w:p w:rsidR="00BC3347" w:rsidRDefault="00BC3347" w:rsidP="007018E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8EA" w:rsidRPr="004041BE" w:rsidRDefault="007018EA" w:rsidP="007018E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положения.</w:t>
      </w:r>
    </w:p>
    <w:p w:rsidR="007018EA" w:rsidRPr="004041BE" w:rsidRDefault="007018EA" w:rsidP="007018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Положение подлежит уточнению по мере внесения изменений в действующее законодательство и муниципальные правовые акты.</w:t>
      </w:r>
    </w:p>
    <w:p w:rsidR="007018EA" w:rsidRPr="004041BE" w:rsidRDefault="007018EA" w:rsidP="007018E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Изменения в Положение вносятся приказом директора школы по согласованию с 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 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Буерак-Поповской</w:t>
      </w:r>
      <w:proofErr w:type="spellEnd"/>
      <w:proofErr w:type="gramEnd"/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347"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C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4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D61" w:rsidRDefault="00595D61">
      <w:pPr>
        <w:rPr>
          <w:rFonts w:ascii="Times New Roman" w:hAnsi="Times New Roman" w:cs="Times New Roman"/>
          <w:sz w:val="24"/>
          <w:szCs w:val="24"/>
        </w:rPr>
      </w:pPr>
    </w:p>
    <w:p w:rsidR="00306475" w:rsidRDefault="00306475">
      <w:pPr>
        <w:rPr>
          <w:rFonts w:ascii="Times New Roman" w:hAnsi="Times New Roman" w:cs="Times New Roman"/>
          <w:sz w:val="24"/>
          <w:szCs w:val="24"/>
        </w:rPr>
      </w:pPr>
    </w:p>
    <w:p w:rsidR="00306475" w:rsidRDefault="00306475">
      <w:pPr>
        <w:rPr>
          <w:rFonts w:ascii="Times New Roman" w:hAnsi="Times New Roman" w:cs="Times New Roman"/>
          <w:sz w:val="24"/>
          <w:szCs w:val="24"/>
        </w:rPr>
      </w:pPr>
    </w:p>
    <w:p w:rsidR="00306475" w:rsidRDefault="00306475">
      <w:pPr>
        <w:rPr>
          <w:rFonts w:ascii="Times New Roman" w:hAnsi="Times New Roman" w:cs="Times New Roman"/>
          <w:sz w:val="24"/>
          <w:szCs w:val="24"/>
        </w:rPr>
      </w:pPr>
    </w:p>
    <w:p w:rsidR="00306475" w:rsidRDefault="00306475">
      <w:pPr>
        <w:rPr>
          <w:rFonts w:ascii="Times New Roman" w:hAnsi="Times New Roman" w:cs="Times New Roman"/>
          <w:sz w:val="24"/>
          <w:szCs w:val="24"/>
        </w:rPr>
      </w:pPr>
    </w:p>
    <w:p w:rsidR="00306475" w:rsidRDefault="00306475">
      <w:pPr>
        <w:rPr>
          <w:rFonts w:ascii="Times New Roman" w:hAnsi="Times New Roman" w:cs="Times New Roman"/>
          <w:sz w:val="24"/>
          <w:szCs w:val="24"/>
        </w:rPr>
      </w:pPr>
    </w:p>
    <w:p w:rsidR="00306475" w:rsidRDefault="00306475">
      <w:pPr>
        <w:rPr>
          <w:rFonts w:ascii="Times New Roman" w:hAnsi="Times New Roman" w:cs="Times New Roman"/>
          <w:sz w:val="24"/>
          <w:szCs w:val="24"/>
        </w:rPr>
      </w:pPr>
    </w:p>
    <w:p w:rsidR="00306475" w:rsidRPr="000E3F56" w:rsidRDefault="00306475" w:rsidP="0030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Приложение №1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Примерная форма заявления о приеме в 1 класс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4927"/>
      </w:tblGrid>
      <w:tr w:rsidR="00306475" w:rsidRPr="00AD0B1E" w:rsidTr="00995C2E">
        <w:tc>
          <w:tcPr>
            <w:tcW w:w="4644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B1E">
              <w:rPr>
                <w:rFonts w:ascii="Times New Roman" w:hAnsi="Times New Roman"/>
              </w:rPr>
              <w:t>Регистрация заявления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B1E">
              <w:rPr>
                <w:rFonts w:ascii="Times New Roman" w:hAnsi="Times New Roman"/>
              </w:rPr>
              <w:t>№ ___ «_____» ____________ 20___г.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Принять в  МКОУ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Буерак-Поповскую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школы:________</w:t>
            </w:r>
            <w:proofErr w:type="spellEnd"/>
            <w:r>
              <w:rPr>
                <w:rFonts w:ascii="Times New Roman" w:hAnsi="Times New Roman"/>
              </w:rPr>
              <w:t>/О.Н.Дьячихина/</w:t>
            </w:r>
          </w:p>
        </w:tc>
        <w:tc>
          <w:tcPr>
            <w:tcW w:w="4927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МКОУ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Буерак-Поповской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О.Н.Дьячихиной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______________________________________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6475" w:rsidRPr="007A24E6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A24E6">
              <w:rPr>
                <w:rFonts w:ascii="Times New Roman" w:hAnsi="Times New Roman"/>
                <w:sz w:val="16"/>
                <w:szCs w:val="16"/>
              </w:rPr>
              <w:t>ФИО родителя (законного представителя)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,Italic" w:hAnsi="Times New Roman,Italic" w:cs="Times New Roman,Italic"/>
                <w:i/>
                <w:iCs/>
              </w:rPr>
            </w:pP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улица 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дом 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Область___________________________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улица ________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дом ______ кв. ____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 w:rsidRPr="00AD0B1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D0B1E">
              <w:rPr>
                <w:rFonts w:ascii="Times New Roman" w:hAnsi="Times New Roman"/>
                <w:sz w:val="24"/>
                <w:szCs w:val="24"/>
              </w:rPr>
              <w:t>раб., сот.) _____________________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) сына (дочь) 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ФИО ребенка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 класс _________________________________________________________________.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(наименование организации)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очная.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Сообщаю следующие сведения: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ребенка_________________________________________________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ребенка_________________________________________________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ребенка_________________________________________________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матери:_______________________________________________________________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 и телефон матери:____________________________________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отца:__________________________________________________________________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 и телефон отца:_______________________________________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МКОУ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СШ, лицензией на осуществление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деятельности, со свидетельством о государственной аккредитации,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учебно-программной документацией, основными образовательными программами,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реализуемыми МКОУ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СШ, и другими документами,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регламентирующими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организацию и осуществление образовательной деятельности,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                              Подпись 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в порядке, установленном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                           Подпись 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lastRenderedPageBreak/>
        <w:t xml:space="preserve">   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p w:rsidR="00306475" w:rsidRDefault="009303CD" w:rsidP="003064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303CD">
        <w:rPr>
          <w:rFonts w:ascii="Times New Roman,Bold" w:hAnsi="Times New Roman,Bold" w:cs="Times New Roman,Bold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475" w:rsidRPr="00012DC9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DC9">
        <w:rPr>
          <w:rFonts w:ascii="Times New Roman" w:hAnsi="Times New Roman"/>
          <w:b/>
          <w:bCs/>
          <w:sz w:val="24"/>
          <w:szCs w:val="24"/>
        </w:rPr>
        <w:t>Расписка-уведомление</w:t>
      </w:r>
    </w:p>
    <w:p w:rsidR="00306475" w:rsidRPr="00012DC9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DC9">
        <w:rPr>
          <w:rFonts w:ascii="Times New Roman" w:hAnsi="Times New Roman"/>
          <w:sz w:val="24"/>
          <w:szCs w:val="24"/>
        </w:rPr>
        <w:t>Заявление_____________________________________________________________________</w:t>
      </w:r>
    </w:p>
    <w:p w:rsidR="00306475" w:rsidRPr="00012DC9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012DC9">
        <w:rPr>
          <w:rFonts w:ascii="Times New Roman" w:hAnsi="Times New Roman"/>
          <w:i/>
          <w:iCs/>
          <w:sz w:val="24"/>
          <w:szCs w:val="24"/>
        </w:rPr>
        <w:t>(ФИО заявителя)</w:t>
      </w:r>
    </w:p>
    <w:p w:rsidR="00306475" w:rsidRPr="00012DC9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DC9">
        <w:rPr>
          <w:rFonts w:ascii="Times New Roman" w:hAnsi="Times New Roman"/>
          <w:sz w:val="24"/>
          <w:szCs w:val="24"/>
        </w:rPr>
        <w:t xml:space="preserve">принято «___» ___________ 20____ года и зарегистрировано </w:t>
      </w:r>
      <w:proofErr w:type="gramStart"/>
      <w:r w:rsidRPr="00012DC9">
        <w:rPr>
          <w:rFonts w:ascii="Times New Roman" w:hAnsi="Times New Roman"/>
          <w:sz w:val="24"/>
          <w:szCs w:val="24"/>
        </w:rPr>
        <w:t>под</w:t>
      </w:r>
      <w:proofErr w:type="gramEnd"/>
      <w:r w:rsidRPr="00012DC9">
        <w:rPr>
          <w:rFonts w:ascii="Times New Roman" w:hAnsi="Times New Roman"/>
          <w:sz w:val="24"/>
          <w:szCs w:val="24"/>
        </w:rPr>
        <w:t xml:space="preserve"> № ________</w:t>
      </w:r>
    </w:p>
    <w:p w:rsidR="00306475" w:rsidRPr="00012DC9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DC9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76"/>
        <w:gridCol w:w="7336"/>
      </w:tblGrid>
      <w:tr w:rsidR="00306475" w:rsidRPr="00AD0B1E" w:rsidTr="00995C2E">
        <w:tc>
          <w:tcPr>
            <w:tcW w:w="959" w:type="dxa"/>
            <w:shd w:val="clear" w:color="auto" w:fill="auto"/>
            <w:vAlign w:val="center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0B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0B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0B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306475" w:rsidRPr="00AD0B1E" w:rsidTr="00995C2E">
        <w:tc>
          <w:tcPr>
            <w:tcW w:w="959" w:type="dxa"/>
            <w:shd w:val="clear" w:color="auto" w:fill="auto"/>
          </w:tcPr>
          <w:p w:rsidR="00306475" w:rsidRPr="00AD0B1E" w:rsidRDefault="00306475" w:rsidP="00995C2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75" w:rsidRPr="00AD0B1E" w:rsidTr="00995C2E">
        <w:tc>
          <w:tcPr>
            <w:tcW w:w="959" w:type="dxa"/>
            <w:shd w:val="clear" w:color="auto" w:fill="auto"/>
          </w:tcPr>
          <w:p w:rsidR="00306475" w:rsidRPr="00AD0B1E" w:rsidRDefault="00306475" w:rsidP="00995C2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75" w:rsidRPr="00AD0B1E" w:rsidTr="00995C2E">
        <w:tc>
          <w:tcPr>
            <w:tcW w:w="959" w:type="dxa"/>
            <w:shd w:val="clear" w:color="auto" w:fill="auto"/>
          </w:tcPr>
          <w:p w:rsidR="00306475" w:rsidRPr="00AD0B1E" w:rsidRDefault="00306475" w:rsidP="00995C2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75" w:rsidRPr="00AD0B1E" w:rsidTr="00995C2E">
        <w:tc>
          <w:tcPr>
            <w:tcW w:w="959" w:type="dxa"/>
            <w:shd w:val="clear" w:color="auto" w:fill="auto"/>
          </w:tcPr>
          <w:p w:rsidR="00306475" w:rsidRPr="00AD0B1E" w:rsidRDefault="00306475" w:rsidP="00995C2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Подпись _________________</w:t>
      </w:r>
    </w:p>
    <w:p w:rsidR="00306475" w:rsidRPr="00067EE5" w:rsidRDefault="00306475" w:rsidP="0030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лица, ответственного за сбор документации</w:t>
      </w:r>
    </w:p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/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Примерная форма заявления о приеме в дошкольную группу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4927"/>
      </w:tblGrid>
      <w:tr w:rsidR="00306475" w:rsidRPr="00AD0B1E" w:rsidTr="00995C2E">
        <w:tc>
          <w:tcPr>
            <w:tcW w:w="4644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B1E">
              <w:rPr>
                <w:rFonts w:ascii="Times New Roman" w:hAnsi="Times New Roman"/>
              </w:rPr>
              <w:t>Регистрация заявления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B1E">
              <w:rPr>
                <w:rFonts w:ascii="Times New Roman" w:hAnsi="Times New Roman"/>
              </w:rPr>
              <w:t>№ ___ «_____» ____________ 20___г.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Принять в  МКОУ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Буерак-Поповскую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школы:________</w:t>
            </w:r>
            <w:proofErr w:type="spellEnd"/>
            <w:r>
              <w:rPr>
                <w:rFonts w:ascii="Times New Roman" w:hAnsi="Times New Roman"/>
              </w:rPr>
              <w:t>/О.Н.Дьячихина/</w:t>
            </w:r>
          </w:p>
        </w:tc>
        <w:tc>
          <w:tcPr>
            <w:tcW w:w="4927" w:type="dxa"/>
            <w:shd w:val="clear" w:color="auto" w:fill="auto"/>
          </w:tcPr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МКОУ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Буерак-Поповской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О.Н.Дьячихиной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______________________________________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06475" w:rsidRPr="007A24E6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A24E6">
              <w:rPr>
                <w:rFonts w:ascii="Times New Roman" w:hAnsi="Times New Roman"/>
                <w:sz w:val="16"/>
                <w:szCs w:val="16"/>
              </w:rPr>
              <w:t>ФИО родителя (законного представителя)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,Italic" w:hAnsi="Times New Roman,Italic" w:cs="Times New Roman,Italic"/>
                <w:i/>
                <w:iCs/>
              </w:rPr>
            </w:pP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улица 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дом 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Область___________________________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AD0B1E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улица ________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дом ______ кв. ____</w:t>
            </w:r>
          </w:p>
          <w:p w:rsidR="00306475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1E"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 w:rsidRPr="00AD0B1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AD0B1E">
              <w:rPr>
                <w:rFonts w:ascii="Times New Roman" w:hAnsi="Times New Roman"/>
                <w:sz w:val="24"/>
                <w:szCs w:val="24"/>
              </w:rPr>
              <w:t>раб., сот.) _____________________</w:t>
            </w:r>
          </w:p>
          <w:p w:rsidR="00306475" w:rsidRPr="00AD0B1E" w:rsidRDefault="00306475" w:rsidP="00995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) сына (дочь) 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ФИО ребенка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дошкольную группу  МКОУ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СШ    ___________________________                                                                        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следующие сведения: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ребенка________________________________________________________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 ребенка______________________________________________________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ребенка__________________________________________________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ребенка____________________________________________________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матери:_______________________________________________________________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 и телефон матери:____________________________________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отца:__________________________________________________________________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 и телефон отца:_______________________________________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МКОУ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СШ, лицензией на осуществление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деятельности, Положением о дошкольной группе,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основными образовательными программами,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реализуемыми МКОУ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Буерак-Поповской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СШ, и другими документами,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регламентирующими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организацию и осуществление образовательной деятельности,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                              Подпись _________________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в порядке, установленном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306475" w:rsidRDefault="00306475" w:rsidP="0030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                           Подпись _________________</w:t>
      </w:r>
    </w:p>
    <w:p w:rsidR="00306475" w:rsidRPr="007A24E6" w:rsidRDefault="00306475" w:rsidP="0030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родител</w:t>
      </w:r>
      <w:proofErr w:type="gram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я(</w:t>
      </w:r>
      <w:proofErr w:type="gramEnd"/>
      <w:r>
        <w:rPr>
          <w:rFonts w:ascii="Times New Roman,Italic" w:hAnsi="Times New Roman,Italic" w:cs="Times New Roman,Italic"/>
          <w:i/>
          <w:iCs/>
          <w:sz w:val="18"/>
          <w:szCs w:val="18"/>
        </w:rPr>
        <w:t>ей) (законного(</w:t>
      </w:r>
      <w:proofErr w:type="spellStart"/>
      <w:r>
        <w:rPr>
          <w:rFonts w:ascii="Times New Roman,Italic" w:hAnsi="Times New Roman,Italic" w:cs="Times New Roman,Italic"/>
          <w:i/>
          <w:iCs/>
          <w:sz w:val="18"/>
          <w:szCs w:val="18"/>
        </w:rPr>
        <w:t>ых</w:t>
      </w:r>
      <w:proofErr w:type="spellEnd"/>
      <w:r>
        <w:rPr>
          <w:rFonts w:ascii="Times New Roman,Italic" w:hAnsi="Times New Roman,Italic" w:cs="Times New Roman,Italic"/>
          <w:i/>
          <w:iCs/>
          <w:sz w:val="18"/>
          <w:szCs w:val="18"/>
        </w:rPr>
        <w:t>) представителя(ей)</w:t>
      </w:r>
    </w:p>
    <w:p w:rsidR="00306475" w:rsidRPr="004041BE" w:rsidRDefault="00306475">
      <w:pPr>
        <w:rPr>
          <w:rFonts w:ascii="Times New Roman" w:hAnsi="Times New Roman" w:cs="Times New Roman"/>
          <w:sz w:val="24"/>
          <w:szCs w:val="24"/>
        </w:rPr>
      </w:pPr>
    </w:p>
    <w:sectPr w:rsidR="00306475" w:rsidRPr="004041BE" w:rsidSect="00BC334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DB6"/>
    <w:multiLevelType w:val="hybridMultilevel"/>
    <w:tmpl w:val="7270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EA"/>
    <w:rsid w:val="00306475"/>
    <w:rsid w:val="003306B3"/>
    <w:rsid w:val="004041BE"/>
    <w:rsid w:val="00595D61"/>
    <w:rsid w:val="00660E56"/>
    <w:rsid w:val="006E734E"/>
    <w:rsid w:val="007018EA"/>
    <w:rsid w:val="00791972"/>
    <w:rsid w:val="007F1052"/>
    <w:rsid w:val="00801EBD"/>
    <w:rsid w:val="009303CD"/>
    <w:rsid w:val="009D388A"/>
    <w:rsid w:val="00A4544E"/>
    <w:rsid w:val="00B10453"/>
    <w:rsid w:val="00BC3347"/>
    <w:rsid w:val="00F2618E"/>
    <w:rsid w:val="00F26E6D"/>
    <w:rsid w:val="00FA3801"/>
    <w:rsid w:val="00FE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1"/>
  </w:style>
  <w:style w:type="paragraph" w:styleId="1">
    <w:name w:val="heading 1"/>
    <w:basedOn w:val="a"/>
    <w:link w:val="10"/>
    <w:uiPriority w:val="9"/>
    <w:qFormat/>
    <w:rsid w:val="00701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8EA"/>
  </w:style>
  <w:style w:type="character" w:styleId="a4">
    <w:name w:val="Hyperlink"/>
    <w:basedOn w:val="a0"/>
    <w:uiPriority w:val="99"/>
    <w:semiHidden/>
    <w:unhideWhenUsed/>
    <w:rsid w:val="007018EA"/>
    <w:rPr>
      <w:color w:val="0000FF"/>
      <w:u w:val="single"/>
    </w:rPr>
  </w:style>
  <w:style w:type="paragraph" w:customStyle="1" w:styleId="default">
    <w:name w:val="default"/>
    <w:basedOn w:val="a"/>
    <w:rsid w:val="0070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40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404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06475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B10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D%D0%BE%D0%B2%D0%BE%D1%81%D1%82%D0%B8/4093/%D1%84%D0%B0%D0%B9%D0%BB/3028/%D0%9F%D1%80%D0%B8%D0%BA%D0%B0%D0%B7%20No%2032%20%D0%BE%D1%82%2022%2001%20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Буерак-Поповская СОШ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2017-02-04T09:52:00Z</cp:lastPrinted>
  <dcterms:created xsi:type="dcterms:W3CDTF">2017-02-04T09:44:00Z</dcterms:created>
  <dcterms:modified xsi:type="dcterms:W3CDTF">2017-02-04T09:53:00Z</dcterms:modified>
</cp:coreProperties>
</file>